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77E1" w:rsidRPr="00B677E1" w:rsidRDefault="00B677E1" w:rsidP="00B677E1">
      <w:pPr>
        <w:widowControl/>
        <w:shd w:val="clear" w:color="auto" w:fill="FFFFFF"/>
        <w:spacing w:line="528" w:lineRule="atLeast"/>
        <w:jc w:val="left"/>
        <w:outlineLvl w:val="0"/>
        <w:rPr>
          <w:rFonts w:ascii="微软雅黑" w:eastAsia="微软雅黑" w:hAnsi="微软雅黑" w:cs="宋体"/>
          <w:b/>
          <w:bCs/>
          <w:color w:val="222222"/>
          <w:kern w:val="36"/>
          <w:sz w:val="41"/>
          <w:szCs w:val="41"/>
        </w:rPr>
      </w:pPr>
      <w:r w:rsidRPr="00B677E1">
        <w:rPr>
          <w:rFonts w:ascii="微软雅黑" w:eastAsia="微软雅黑" w:hAnsi="微软雅黑" w:cs="宋体" w:hint="eastAsia"/>
          <w:b/>
          <w:bCs/>
          <w:color w:val="222222"/>
          <w:kern w:val="36"/>
          <w:sz w:val="41"/>
          <w:szCs w:val="41"/>
        </w:rPr>
        <w:t>学姐分享40组超炫数学动图，瞬间开启你的数学思维，速来转发收藏</w:t>
      </w:r>
    </w:p>
    <w:p w:rsidR="00B677E1" w:rsidRPr="00B677E1" w:rsidRDefault="00B677E1" w:rsidP="00B677E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57180"/>
          <w:kern w:val="0"/>
          <w:sz w:val="17"/>
          <w:szCs w:val="17"/>
        </w:rPr>
      </w:pPr>
      <w:r w:rsidRPr="00B677E1">
        <w:rPr>
          <w:rFonts w:ascii="微软雅黑" w:eastAsia="微软雅黑" w:hAnsi="微软雅黑" w:cs="宋体" w:hint="eastAsia"/>
          <w:color w:val="777777"/>
          <w:kern w:val="0"/>
          <w:sz w:val="17"/>
          <w:szCs w:val="17"/>
        </w:rPr>
        <w:t>天之骄辅导</w:t>
      </w:r>
      <w:r w:rsidRPr="00B677E1">
        <w:rPr>
          <w:rFonts w:ascii="微软雅黑" w:eastAsia="微软雅黑" w:hAnsi="微软雅黑" w:cs="宋体" w:hint="eastAsia"/>
          <w:color w:val="657180"/>
          <w:kern w:val="0"/>
          <w:sz w:val="17"/>
          <w:szCs w:val="17"/>
        </w:rPr>
        <w:t> </w:t>
      </w:r>
      <w:r w:rsidRPr="00B677E1">
        <w:rPr>
          <w:rFonts w:ascii="微软雅黑" w:eastAsia="微软雅黑" w:hAnsi="微软雅黑" w:cs="宋体" w:hint="eastAsia"/>
          <w:color w:val="777777"/>
          <w:kern w:val="0"/>
          <w:sz w:val="17"/>
          <w:szCs w:val="17"/>
        </w:rPr>
        <w:t>2019-09-07 16:18:20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说起数学，你是拒绝还是喜欢。看完这一组，对于数学，他的震撼、霸气、美，来感受下哇~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1.</w:t>
      </w:r>
      <w:r w:rsidRPr="00B677E1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正方体展开图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5715000" cy="3093720"/>
            <wp:effectExtent l="19050" t="0" r="0" b="0"/>
            <wp:docPr id="1" name="图片 1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2.</w:t>
      </w:r>
      <w:r w:rsidRPr="00B677E1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弧长等于半径的弧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其所对的圆心角为1弧度。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290060" cy="4290060"/>
            <wp:effectExtent l="19050" t="0" r="0" b="0"/>
            <wp:docPr id="2" name="图片 2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429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3.怎样将一个正三角形剪拼成正方形？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5516880" cy="4953000"/>
            <wp:effectExtent l="19050" t="0" r="7620" b="0"/>
            <wp:docPr id="3" name="图片 3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4.怎样把两正方形剪拼成一个大正方形？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2362200" cy="1912620"/>
            <wp:effectExtent l="19050" t="0" r="0" b="0"/>
            <wp:docPr id="4" name="图片 4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91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5.怎样把一个四边形剪拼成一个长方形？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3009900" cy="4152900"/>
            <wp:effectExtent l="19050" t="0" r="0" b="0"/>
            <wp:docPr id="5" name="图片 5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6.莫比乌斯带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6096000"/>
            <wp:effectExtent l="19050" t="0" r="0" b="0"/>
            <wp:docPr id="6" name="图片 6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7.</w:t>
      </w:r>
      <w:r w:rsidRPr="00B677E1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三角形内角和为180º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3970020" cy="2103120"/>
            <wp:effectExtent l="19050" t="0" r="0" b="0"/>
            <wp:docPr id="7" name="图片 7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103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8.圆周率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6096000" cy="1935480"/>
            <wp:effectExtent l="19050" t="0" r="0" b="0"/>
            <wp:docPr id="8" name="图片 8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93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9.圆的面积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107180" cy="1516380"/>
            <wp:effectExtent l="19050" t="0" r="7620" b="0"/>
            <wp:docPr id="9" name="图片 9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762500" cy="1211580"/>
            <wp:effectExtent l="19050" t="0" r="0" b="0"/>
            <wp:docPr id="10" name="图片 10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10.根号下a在数轴上的位置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6004560" cy="4122420"/>
            <wp:effectExtent l="19050" t="0" r="0" b="0"/>
            <wp:docPr id="11" name="图片 11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122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11.勾股定理及其证明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2392680" cy="2202180"/>
            <wp:effectExtent l="19050" t="0" r="7620" b="0"/>
            <wp:docPr id="12" name="图片 12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12.勾股“树”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6096000" cy="3810000"/>
            <wp:effectExtent l="19050" t="0" r="0" b="0"/>
            <wp:docPr id="13" name="图片 13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13.平稳滚动的正多边形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848100" cy="3909060"/>
            <wp:effectExtent l="19050" t="0" r="0" b="0"/>
            <wp:docPr id="14" name="图片 14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90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14.</w:t>
      </w:r>
      <w:r w:rsidRPr="00B677E1">
        <w:rPr>
          <w:rFonts w:ascii="微软雅黑" w:eastAsia="微软雅黑" w:hAnsi="微软雅黑" w:cs="宋体" w:hint="eastAsia"/>
          <w:b/>
          <w:bCs/>
          <w:color w:val="222222"/>
          <w:kern w:val="0"/>
          <w:sz w:val="19"/>
        </w:rPr>
        <w:t>多边形外角和为360º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5715000" cy="3093720"/>
            <wp:effectExtent l="19050" t="0" r="0" b="0"/>
            <wp:docPr id="15" name="图片 15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15.函数广播体操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2987040" cy="2819400"/>
            <wp:effectExtent l="19050" t="0" r="3810" b="0"/>
            <wp:docPr id="16" name="图片 16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16.sin和cos的追逐游戏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762500" cy="2857500"/>
            <wp:effectExtent l="19050" t="0" r="0" b="0"/>
            <wp:docPr id="17" name="图片 17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17.正弦余弦的空间展示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762500" cy="5074920"/>
            <wp:effectExtent l="19050" t="0" r="0" b="0"/>
            <wp:docPr id="18" name="图片 18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07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18.正切线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6096000" cy="5524500"/>
            <wp:effectExtent l="19050" t="0" r="0" b="0"/>
            <wp:docPr id="19" name="图片 19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552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19.圆和三角函数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429000" cy="1524000"/>
            <wp:effectExtent l="19050" t="0" r="0" b="0"/>
            <wp:docPr id="20" name="图片 20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20.画抛物线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6096000" cy="3429000"/>
            <wp:effectExtent l="19050" t="0" r="0" b="0"/>
            <wp:docPr id="21" name="图片 21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21.双曲线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2857500" cy="2857500"/>
            <wp:effectExtent l="19050" t="0" r="0" b="0"/>
            <wp:docPr id="22" name="图片 22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22.圆锥曲线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191000" cy="2194560"/>
            <wp:effectExtent l="19050" t="0" r="0" b="0"/>
            <wp:docPr id="23" name="图片 23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23.神奇的数学之心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6088380" cy="5021580"/>
            <wp:effectExtent l="19050" t="0" r="7620" b="0"/>
            <wp:docPr id="24" name="图片 24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502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24.单叶双曲面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3810000" cy="3810000"/>
            <wp:effectExtent l="19050" t="0" r="0" b="0"/>
            <wp:docPr id="25" name="图片 25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084320" cy="6096000"/>
            <wp:effectExtent l="19050" t="0" r="0" b="0"/>
            <wp:docPr id="26" name="图片 26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（广州电视塔“小蛮腰”）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25.矩阵转置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1996440" cy="2575560"/>
            <wp:effectExtent l="19050" t="0" r="3810" b="0"/>
            <wp:docPr id="27" name="图片 27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26.尺规作图正三角形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572000" cy="4572000"/>
            <wp:effectExtent l="19050" t="0" r="0" b="0"/>
            <wp:docPr id="28" name="图片 28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27.尺规作图正五边形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7620" cy="7620"/>
            <wp:effectExtent l="0" t="0" r="0" b="0"/>
            <wp:docPr id="29" name="图片 29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" cy="7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28.尺规作图正六边形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572000" cy="4572000"/>
            <wp:effectExtent l="19050" t="0" r="0" b="0"/>
            <wp:docPr id="30" name="图片 30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29.最速降线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2857500" cy="1905000"/>
            <wp:effectExtent l="19050" t="0" r="0" b="0"/>
            <wp:docPr id="31" name="图片 31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30.旋轮线（摆线）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749040" cy="3710940"/>
            <wp:effectExtent l="19050" t="0" r="3810" b="0"/>
            <wp:docPr id="32" name="图片 32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371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31.心形线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048000" cy="3086100"/>
            <wp:effectExtent l="19050" t="0" r="0" b="0"/>
            <wp:docPr id="33" name="图片 33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（当两个圆半径相等时的圆外旋轮线）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lastRenderedPageBreak/>
        <w:t>32.定积分的近似计算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048000" cy="2034540"/>
            <wp:effectExtent l="19050" t="0" r="0" b="0"/>
            <wp:docPr id="34" name="图片 34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03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33.二重积分的黎曼和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2903220" cy="3611880"/>
            <wp:effectExtent l="19050" t="0" r="0" b="0"/>
            <wp:docPr id="35" name="图片 35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34.科赫曲线（雪花曲线）</w:t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2011680" cy="2095500"/>
            <wp:effectExtent l="19050" t="0" r="7620" b="0"/>
            <wp:docPr id="36" name="图片 36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35.Dragon curve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5715000" cy="4000500"/>
            <wp:effectExtent l="19050" t="0" r="0" b="0"/>
            <wp:docPr id="37" name="图片 37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36.无限正方形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3048000" cy="3048000"/>
            <wp:effectExtent l="19050" t="0" r="0" b="0"/>
            <wp:docPr id="38" name="图片 38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37.平面和圆环面的一种特殊交线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3048000" cy="2278380"/>
            <wp:effectExtent l="19050" t="0" r="0" b="0"/>
            <wp:docPr id="39" name="图片 39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7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38.三维分形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762500" cy="4762500"/>
            <wp:effectExtent l="19050" t="0" r="0" b="0"/>
            <wp:docPr id="40" name="图片 40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39.傅立叶变换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drawing>
          <wp:inline distT="0" distB="0" distL="0" distR="0">
            <wp:extent cx="4762500" cy="1988820"/>
            <wp:effectExtent l="19050" t="0" r="0" b="0"/>
            <wp:docPr id="41" name="图片 41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spacing w:before="192" w:after="192"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 w:rsidRPr="00B677E1"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  <w:t>40.不可能图形</w:t>
      </w:r>
    </w:p>
    <w:p w:rsidR="00B677E1" w:rsidRPr="00B677E1" w:rsidRDefault="00B677E1" w:rsidP="00B677E1">
      <w:pPr>
        <w:widowControl/>
        <w:shd w:val="clear" w:color="auto" w:fill="FFFFFF"/>
        <w:spacing w:line="336" w:lineRule="atLeast"/>
        <w:jc w:val="left"/>
        <w:rPr>
          <w:rFonts w:ascii="微软雅黑" w:eastAsia="微软雅黑" w:hAnsi="微软雅黑" w:cs="宋体" w:hint="eastAsia"/>
          <w:color w:val="222222"/>
          <w:kern w:val="0"/>
          <w:sz w:val="19"/>
          <w:szCs w:val="19"/>
        </w:rPr>
      </w:pPr>
      <w:r>
        <w:rPr>
          <w:rFonts w:ascii="微软雅黑" w:eastAsia="微软雅黑" w:hAnsi="微软雅黑" w:cs="宋体"/>
          <w:noProof/>
          <w:color w:val="222222"/>
          <w:kern w:val="0"/>
          <w:sz w:val="19"/>
          <w:szCs w:val="19"/>
        </w:rPr>
        <w:lastRenderedPageBreak/>
        <w:drawing>
          <wp:inline distT="0" distB="0" distL="0" distR="0">
            <wp:extent cx="4762500" cy="3810000"/>
            <wp:effectExtent l="19050" t="0" r="0" b="0"/>
            <wp:docPr id="42" name="图片 42" descr="学姐分享40组超炫数学动图，瞬间开启你的数学思维，速来转发收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学姐分享40组超炫数学动图，瞬间开启你的数学思维，速来转发收藏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7E1" w:rsidRPr="00B677E1" w:rsidRDefault="00B677E1" w:rsidP="00B677E1">
      <w:pPr>
        <w:widowControl/>
        <w:shd w:val="clear" w:color="auto" w:fill="FFFFFF"/>
        <w:jc w:val="left"/>
        <w:rPr>
          <w:rFonts w:ascii="微软雅黑" w:eastAsia="微软雅黑" w:hAnsi="微软雅黑" w:cs="宋体" w:hint="eastAsia"/>
          <w:color w:val="657180"/>
          <w:kern w:val="0"/>
          <w:sz w:val="17"/>
          <w:szCs w:val="17"/>
        </w:rPr>
      </w:pPr>
      <w:r w:rsidRPr="00B677E1">
        <w:rPr>
          <w:rFonts w:ascii="微软雅黑" w:eastAsia="微软雅黑" w:hAnsi="微软雅黑" w:cs="宋体" w:hint="eastAsia"/>
          <w:color w:val="657180"/>
          <w:kern w:val="0"/>
          <w:sz w:val="17"/>
          <w:szCs w:val="17"/>
        </w:rPr>
        <w:t> </w:t>
      </w:r>
    </w:p>
    <w:p w:rsidR="00406192" w:rsidRDefault="00406192"/>
    <w:sectPr w:rsidR="004061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06192" w:rsidRDefault="00406192" w:rsidP="00B677E1">
      <w:r>
        <w:separator/>
      </w:r>
    </w:p>
  </w:endnote>
  <w:endnote w:type="continuationSeparator" w:id="1">
    <w:p w:rsidR="00406192" w:rsidRDefault="00406192" w:rsidP="00B677E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06192" w:rsidRDefault="00406192" w:rsidP="00B677E1">
      <w:r>
        <w:separator/>
      </w:r>
    </w:p>
  </w:footnote>
  <w:footnote w:type="continuationSeparator" w:id="1">
    <w:p w:rsidR="00406192" w:rsidRDefault="00406192" w:rsidP="00B677E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584E3A"/>
    <w:multiLevelType w:val="multilevel"/>
    <w:tmpl w:val="35B02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677E1"/>
    <w:rsid w:val="00406192"/>
    <w:rsid w:val="00B677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B677E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677E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677E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677E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677E1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677E1"/>
    <w:rPr>
      <w:rFonts w:ascii="宋体" w:eastAsia="宋体" w:hAnsi="宋体" w:cs="宋体"/>
      <w:b/>
      <w:bCs/>
      <w:kern w:val="36"/>
      <w:sz w:val="48"/>
      <w:szCs w:val="48"/>
    </w:rPr>
  </w:style>
  <w:style w:type="paragraph" w:styleId="a5">
    <w:name w:val="Normal (Web)"/>
    <w:basedOn w:val="a"/>
    <w:uiPriority w:val="99"/>
    <w:semiHidden/>
    <w:unhideWhenUsed/>
    <w:rsid w:val="00B677E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ql-align-justify">
    <w:name w:val="ql-align-justify"/>
    <w:basedOn w:val="a"/>
    <w:rsid w:val="00B677E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6">
    <w:name w:val="Strong"/>
    <w:basedOn w:val="a0"/>
    <w:uiPriority w:val="22"/>
    <w:qFormat/>
    <w:rsid w:val="00B677E1"/>
    <w:rPr>
      <w:b/>
      <w:bCs/>
    </w:rPr>
  </w:style>
  <w:style w:type="character" w:styleId="a7">
    <w:name w:val="Hyperlink"/>
    <w:basedOn w:val="a0"/>
    <w:uiPriority w:val="99"/>
    <w:semiHidden/>
    <w:unhideWhenUsed/>
    <w:rsid w:val="00B677E1"/>
    <w:rPr>
      <w:color w:val="0000FF"/>
      <w:u w:val="single"/>
    </w:rPr>
  </w:style>
  <w:style w:type="paragraph" w:styleId="a8">
    <w:name w:val="Balloon Text"/>
    <w:basedOn w:val="a"/>
    <w:link w:val="Char1"/>
    <w:uiPriority w:val="99"/>
    <w:semiHidden/>
    <w:unhideWhenUsed/>
    <w:rsid w:val="00B677E1"/>
    <w:rPr>
      <w:sz w:val="18"/>
      <w:szCs w:val="18"/>
    </w:rPr>
  </w:style>
  <w:style w:type="character" w:customStyle="1" w:styleId="Char1">
    <w:name w:val="批注框文本 Char"/>
    <w:basedOn w:val="a0"/>
    <w:link w:val="a8"/>
    <w:uiPriority w:val="99"/>
    <w:semiHidden/>
    <w:rsid w:val="00B677E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39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74708">
          <w:marLeft w:val="0"/>
          <w:marRight w:val="0"/>
          <w:marTop w:val="144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990608">
          <w:marLeft w:val="0"/>
          <w:marRight w:val="0"/>
          <w:marTop w:val="0"/>
          <w:marBottom w:val="28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6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5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321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737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694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060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6900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932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413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665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91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09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276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738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47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646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358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20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182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514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163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65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981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82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8024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83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385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3830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556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805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1568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118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586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4284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2390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22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6973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351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416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343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75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282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2659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9295259">
          <w:marLeft w:val="0"/>
          <w:marRight w:val="0"/>
          <w:marTop w:val="0"/>
          <w:marBottom w:val="3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gif"/><Relationship Id="rId18" Type="http://schemas.openxmlformats.org/officeDocument/2006/relationships/image" Target="media/image12.gif"/><Relationship Id="rId26" Type="http://schemas.openxmlformats.org/officeDocument/2006/relationships/image" Target="media/image20.gif"/><Relationship Id="rId39" Type="http://schemas.openxmlformats.org/officeDocument/2006/relationships/image" Target="media/image33.gif"/><Relationship Id="rId3" Type="http://schemas.openxmlformats.org/officeDocument/2006/relationships/settings" Target="settings.xml"/><Relationship Id="rId21" Type="http://schemas.openxmlformats.org/officeDocument/2006/relationships/image" Target="media/image15.gif"/><Relationship Id="rId34" Type="http://schemas.openxmlformats.org/officeDocument/2006/relationships/image" Target="media/image28.gif"/><Relationship Id="rId42" Type="http://schemas.openxmlformats.org/officeDocument/2006/relationships/image" Target="media/image36.gif"/><Relationship Id="rId47" Type="http://schemas.openxmlformats.org/officeDocument/2006/relationships/image" Target="media/image41.gif"/><Relationship Id="rId50" Type="http://schemas.openxmlformats.org/officeDocument/2006/relationships/theme" Target="theme/theme1.xml"/><Relationship Id="rId7" Type="http://schemas.openxmlformats.org/officeDocument/2006/relationships/image" Target="media/image1.gif"/><Relationship Id="rId12" Type="http://schemas.openxmlformats.org/officeDocument/2006/relationships/image" Target="media/image6.gif"/><Relationship Id="rId17" Type="http://schemas.openxmlformats.org/officeDocument/2006/relationships/image" Target="media/image11.gif"/><Relationship Id="rId25" Type="http://schemas.openxmlformats.org/officeDocument/2006/relationships/image" Target="media/image19.gif"/><Relationship Id="rId33" Type="http://schemas.openxmlformats.org/officeDocument/2006/relationships/image" Target="media/image27.gif"/><Relationship Id="rId38" Type="http://schemas.openxmlformats.org/officeDocument/2006/relationships/image" Target="media/image32.gif"/><Relationship Id="rId46" Type="http://schemas.openxmlformats.org/officeDocument/2006/relationships/image" Target="media/image40.gif"/><Relationship Id="rId2" Type="http://schemas.openxmlformats.org/officeDocument/2006/relationships/styles" Target="styles.xml"/><Relationship Id="rId16" Type="http://schemas.openxmlformats.org/officeDocument/2006/relationships/image" Target="media/image10.gif"/><Relationship Id="rId20" Type="http://schemas.openxmlformats.org/officeDocument/2006/relationships/image" Target="media/image14.gif"/><Relationship Id="rId29" Type="http://schemas.openxmlformats.org/officeDocument/2006/relationships/image" Target="media/image23.gif"/><Relationship Id="rId41" Type="http://schemas.openxmlformats.org/officeDocument/2006/relationships/image" Target="media/image35.gi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24" Type="http://schemas.openxmlformats.org/officeDocument/2006/relationships/image" Target="media/image18.gif"/><Relationship Id="rId32" Type="http://schemas.openxmlformats.org/officeDocument/2006/relationships/image" Target="media/image26.gif"/><Relationship Id="rId37" Type="http://schemas.openxmlformats.org/officeDocument/2006/relationships/image" Target="media/image31.gif"/><Relationship Id="rId40" Type="http://schemas.openxmlformats.org/officeDocument/2006/relationships/image" Target="media/image34.gif"/><Relationship Id="rId45" Type="http://schemas.openxmlformats.org/officeDocument/2006/relationships/image" Target="media/image39.gif"/><Relationship Id="rId5" Type="http://schemas.openxmlformats.org/officeDocument/2006/relationships/footnotes" Target="footnotes.xml"/><Relationship Id="rId15" Type="http://schemas.openxmlformats.org/officeDocument/2006/relationships/image" Target="media/image9.gif"/><Relationship Id="rId23" Type="http://schemas.openxmlformats.org/officeDocument/2006/relationships/image" Target="media/image17.gif"/><Relationship Id="rId28" Type="http://schemas.openxmlformats.org/officeDocument/2006/relationships/image" Target="media/image22.gif"/><Relationship Id="rId36" Type="http://schemas.openxmlformats.org/officeDocument/2006/relationships/image" Target="media/image30.gif"/><Relationship Id="rId49" Type="http://schemas.openxmlformats.org/officeDocument/2006/relationships/fontTable" Target="fontTable.xml"/><Relationship Id="rId10" Type="http://schemas.openxmlformats.org/officeDocument/2006/relationships/image" Target="media/image4.gif"/><Relationship Id="rId19" Type="http://schemas.openxmlformats.org/officeDocument/2006/relationships/image" Target="media/image13.gif"/><Relationship Id="rId31" Type="http://schemas.openxmlformats.org/officeDocument/2006/relationships/image" Target="media/image25.gif"/><Relationship Id="rId44" Type="http://schemas.openxmlformats.org/officeDocument/2006/relationships/image" Target="media/image38.gif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8.gif"/><Relationship Id="rId22" Type="http://schemas.openxmlformats.org/officeDocument/2006/relationships/image" Target="media/image16.gif"/><Relationship Id="rId27" Type="http://schemas.openxmlformats.org/officeDocument/2006/relationships/image" Target="media/image21.gif"/><Relationship Id="rId30" Type="http://schemas.openxmlformats.org/officeDocument/2006/relationships/image" Target="media/image24.gif"/><Relationship Id="rId35" Type="http://schemas.openxmlformats.org/officeDocument/2006/relationships/image" Target="media/image29.jpeg"/><Relationship Id="rId43" Type="http://schemas.openxmlformats.org/officeDocument/2006/relationships/image" Target="media/image37.gif"/><Relationship Id="rId48" Type="http://schemas.openxmlformats.org/officeDocument/2006/relationships/image" Target="media/image42.gif"/><Relationship Id="rId8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103</Words>
  <Characters>590</Characters>
  <Application>Microsoft Office Word</Application>
  <DocSecurity>0</DocSecurity>
  <Lines>4</Lines>
  <Paragraphs>1</Paragraphs>
  <ScaleCrop>false</ScaleCrop>
  <Company/>
  <LinksUpToDate>false</LinksUpToDate>
  <CharactersWithSpaces>692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wwuhnwu01</dc:creator>
  <cp:keywords/>
  <dc:description/>
  <cp:lastModifiedBy>wwuhnwu01</cp:lastModifiedBy>
  <cp:revision>3</cp:revision>
  <dcterms:created xsi:type="dcterms:W3CDTF">2019-09-09T03:30:00Z</dcterms:created>
  <dcterms:modified xsi:type="dcterms:W3CDTF">2019-09-09T03:32:00Z</dcterms:modified>
</cp:coreProperties>
</file>